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596">
        <w:rPr>
          <w:rFonts w:ascii="Times New Roman" w:hAnsi="Times New Roman" w:cs="Times New Roman"/>
          <w:bCs/>
          <w:sz w:val="24"/>
          <w:szCs w:val="24"/>
        </w:rPr>
        <w:t>Правила проведения и участия в стимулирующем мероприятии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596">
        <w:rPr>
          <w:rFonts w:ascii="Times New Roman" w:hAnsi="Times New Roman" w:cs="Times New Roman"/>
          <w:bCs/>
          <w:sz w:val="24"/>
          <w:szCs w:val="24"/>
        </w:rPr>
        <w:t>«СУМАСШЕДШИЕ УИКЕНДЫ»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Настоящее стимулирующее мероприятие под названием «Сумасшедшие уикенды» (далее по тексту – Акция) проводится согласно изложенным ниже условиям (далее по тексту – Правила) в рамках рекламной компании по правилам, установленным для публичного обещания награды.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Данная Акция не является лотереей либо иной игрой, основанной на риске, не требует внесения платы за участие. Акция направлена на стимулирование продаж всех видов товаров и услуг, оказываемых в Торгово-развлекательном комплексе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«Парк Хаус» (далее по тексту – ТРК «Парк Хаус») в г. Волгограде.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Акция не преследует цели получения прибыли, либо иного дохода. Плата за участие в Акции не взимается.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Оплата покупок или услуг, приобретенных в ТРК «Парк Хаус», не является платой за участие в Акции;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призовой фонд Акции за счёт средств от продаж товаров и услуг в ТРК «Парк Хаус» не формируется.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Объявление об Акции, а также информация об организаторе, правилах проведения Акции, количестве призов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по результатам акции, сроках, месте и порядке их получения размещается на интернет-сайте по адресу: </w:t>
      </w:r>
      <w:hyperlink r:id="rId6" w:history="1">
        <w:r w:rsidRPr="009A65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http://volgograd.atrium-parkhouse.ru/</w:t>
        </w:r>
      </w:hyperlink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596">
        <w:rPr>
          <w:rFonts w:ascii="Times New Roman" w:hAnsi="Times New Roman" w:cs="Times New Roman"/>
          <w:bCs/>
          <w:sz w:val="24"/>
          <w:szCs w:val="24"/>
        </w:rPr>
        <w:t>Цели и задачи акции: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Привлечение внимание потребителей к Торгово-развлекательному комплексу «Парк Хаус»;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Укрепление позитивного имиджа Торгово-развлекательного комплекса «Парк Хаус»;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Повышение продаж в Торгово-развлекательном комплексе «Парк Хаус».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596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1.1. Акцию проводит ООО «Манхэттен </w:t>
      </w:r>
      <w:proofErr w:type="spellStart"/>
      <w:r w:rsidRPr="009A6596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9A6596">
        <w:rPr>
          <w:rFonts w:ascii="Times New Roman" w:hAnsi="Times New Roman" w:cs="Times New Roman"/>
          <w:sz w:val="24"/>
          <w:szCs w:val="24"/>
        </w:rPr>
        <w:t>».</w:t>
      </w:r>
    </w:p>
    <w:p w:rsidR="00F20BF7" w:rsidRPr="009A6596" w:rsidRDefault="001A6339" w:rsidP="00F2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Адрес юридический: </w:t>
      </w:r>
      <w:r w:rsidR="00F20BF7" w:rsidRPr="009A6596">
        <w:rPr>
          <w:rFonts w:ascii="Times New Roman" w:hAnsi="Times New Roman" w:cs="Times New Roman"/>
          <w:sz w:val="24"/>
          <w:szCs w:val="24"/>
        </w:rPr>
        <w:t>400137, г. Волгоград, бульвар 30-летия Победы, д. 21</w:t>
      </w:r>
    </w:p>
    <w:p w:rsidR="00F20BF7" w:rsidRPr="009A6596" w:rsidRDefault="001A6339" w:rsidP="00F2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Адрес фактический: </w:t>
      </w:r>
      <w:r w:rsidR="00F20BF7" w:rsidRPr="009A6596">
        <w:rPr>
          <w:rFonts w:ascii="Times New Roman" w:hAnsi="Times New Roman" w:cs="Times New Roman"/>
          <w:sz w:val="24"/>
          <w:szCs w:val="24"/>
        </w:rPr>
        <w:t>400137, г. Волгоград, бульвар 30-летия Победы, д. 21</w:t>
      </w:r>
    </w:p>
    <w:p w:rsidR="001A6339" w:rsidRPr="009A6596" w:rsidRDefault="00F20BF7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ИНН 6319107260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ОГРН </w:t>
      </w:r>
      <w:r w:rsidR="00F20BF7" w:rsidRPr="009A6596">
        <w:rPr>
          <w:rFonts w:ascii="Times New Roman" w:hAnsi="Times New Roman" w:cs="Times New Roman"/>
          <w:sz w:val="24"/>
          <w:szCs w:val="24"/>
        </w:rPr>
        <w:t>1046300900799</w:t>
      </w:r>
    </w:p>
    <w:p w:rsidR="001A6339" w:rsidRPr="009A6596" w:rsidRDefault="00F20BF7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(далее – Организатор)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1.2. Сроки проведения Акции: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Акция проводится в сроки: 26-27 сентября и 3-4 октября 2015 года с 10:00 (время московское)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до 22.00. часов (время московское).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1.3. Информирование участников Акции проводится путем размещения объявлений с анонсом об Акции в</w:t>
      </w:r>
      <w:r w:rsidR="008E3BB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ТР</w:t>
      </w:r>
      <w:r w:rsidR="008E3BB6" w:rsidRPr="009A6596">
        <w:rPr>
          <w:rFonts w:ascii="Times New Roman" w:hAnsi="Times New Roman" w:cs="Times New Roman"/>
          <w:sz w:val="24"/>
          <w:szCs w:val="24"/>
        </w:rPr>
        <w:t>К</w:t>
      </w:r>
      <w:r w:rsidRPr="009A6596">
        <w:rPr>
          <w:rFonts w:ascii="Times New Roman" w:hAnsi="Times New Roman" w:cs="Times New Roman"/>
          <w:sz w:val="24"/>
          <w:szCs w:val="24"/>
        </w:rPr>
        <w:t xml:space="preserve"> «</w:t>
      </w:r>
      <w:r w:rsidR="008E3BB6" w:rsidRPr="009A6596">
        <w:rPr>
          <w:rFonts w:ascii="Times New Roman" w:hAnsi="Times New Roman" w:cs="Times New Roman"/>
          <w:sz w:val="24"/>
          <w:szCs w:val="24"/>
        </w:rPr>
        <w:t>Парк Хаус</w:t>
      </w:r>
      <w:r w:rsidRPr="009A6596">
        <w:rPr>
          <w:rFonts w:ascii="Times New Roman" w:hAnsi="Times New Roman" w:cs="Times New Roman"/>
          <w:sz w:val="24"/>
          <w:szCs w:val="24"/>
        </w:rPr>
        <w:t>», на стойке регистрации участников Акции в ТР</w:t>
      </w:r>
      <w:r w:rsidR="008E3BB6" w:rsidRPr="009A6596">
        <w:rPr>
          <w:rFonts w:ascii="Times New Roman" w:hAnsi="Times New Roman" w:cs="Times New Roman"/>
          <w:sz w:val="24"/>
          <w:szCs w:val="24"/>
        </w:rPr>
        <w:t>К</w:t>
      </w:r>
      <w:r w:rsidRPr="009A6596">
        <w:rPr>
          <w:rFonts w:ascii="Times New Roman" w:hAnsi="Times New Roman" w:cs="Times New Roman"/>
          <w:sz w:val="24"/>
          <w:szCs w:val="24"/>
        </w:rPr>
        <w:t xml:space="preserve"> «</w:t>
      </w:r>
      <w:r w:rsidR="008E3BB6" w:rsidRPr="009A6596">
        <w:rPr>
          <w:rFonts w:ascii="Times New Roman" w:hAnsi="Times New Roman" w:cs="Times New Roman"/>
          <w:sz w:val="24"/>
          <w:szCs w:val="24"/>
        </w:rPr>
        <w:t>Парк Хаус</w:t>
      </w:r>
      <w:r w:rsidRPr="009A6596">
        <w:rPr>
          <w:rFonts w:ascii="Times New Roman" w:hAnsi="Times New Roman" w:cs="Times New Roman"/>
          <w:sz w:val="24"/>
          <w:szCs w:val="24"/>
        </w:rPr>
        <w:t>», на интернет сайте</w:t>
      </w:r>
      <w:r w:rsidR="008E3BB6" w:rsidRPr="009A659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E3BB6" w:rsidRPr="009A65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http://volgograd.atrium-parkhouse.ru/</w:t>
        </w:r>
      </w:hyperlink>
      <w:r w:rsidR="008E3BB6" w:rsidRPr="009A6596">
        <w:rPr>
          <w:rFonts w:ascii="Times New Roman" w:hAnsi="Times New Roman" w:cs="Times New Roman"/>
          <w:sz w:val="24"/>
          <w:szCs w:val="24"/>
        </w:rPr>
        <w:t>.</w:t>
      </w:r>
    </w:p>
    <w:p w:rsidR="008E3BB6" w:rsidRPr="009A6596" w:rsidRDefault="001A6339" w:rsidP="008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Настоящие Правила будут размещены на интернет-сайте </w:t>
      </w:r>
      <w:hyperlink r:id="rId8" w:history="1">
        <w:r w:rsidR="008E3BB6" w:rsidRPr="009A65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http://volgograd.atrium-parkhouse.ru/</w:t>
        </w:r>
      </w:hyperlink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в целях информирования</w:t>
      </w:r>
      <w:r w:rsidR="008E3BB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участников об условиях проведения Акции в течение всего срока ее проведения. Результаты Акции также</w:t>
      </w:r>
      <w:r w:rsidR="008E3BB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 xml:space="preserve">будут опубликованы на сайте </w:t>
      </w:r>
      <w:hyperlink r:id="rId9" w:history="1">
        <w:r w:rsidR="008E3BB6" w:rsidRPr="009A65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http://volgograd.atrium-parkhouse.ru/</w:t>
        </w:r>
      </w:hyperlink>
      <w:r w:rsidRPr="009A6596">
        <w:rPr>
          <w:rFonts w:ascii="Times New Roman" w:hAnsi="Times New Roman" w:cs="Times New Roman"/>
          <w:sz w:val="24"/>
          <w:szCs w:val="24"/>
        </w:rPr>
        <w:t>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1.4. Территория проведения Акции: г. </w:t>
      </w:r>
      <w:r w:rsidR="008E3BB6" w:rsidRPr="009A6596">
        <w:rPr>
          <w:rFonts w:ascii="Times New Roman" w:hAnsi="Times New Roman" w:cs="Times New Roman"/>
          <w:sz w:val="24"/>
          <w:szCs w:val="24"/>
        </w:rPr>
        <w:t>Волгоград</w:t>
      </w:r>
      <w:r w:rsidRPr="009A6596">
        <w:rPr>
          <w:rFonts w:ascii="Times New Roman" w:hAnsi="Times New Roman" w:cs="Times New Roman"/>
          <w:sz w:val="24"/>
          <w:szCs w:val="24"/>
        </w:rPr>
        <w:t>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Место проведение Акции: Торгово-развлекательный </w:t>
      </w:r>
      <w:r w:rsidR="008E3BB6" w:rsidRPr="009A6596">
        <w:rPr>
          <w:rFonts w:ascii="Times New Roman" w:hAnsi="Times New Roman" w:cs="Times New Roman"/>
          <w:sz w:val="24"/>
          <w:szCs w:val="24"/>
        </w:rPr>
        <w:t>комплекс</w:t>
      </w:r>
      <w:r w:rsidRPr="009A6596">
        <w:rPr>
          <w:rFonts w:ascii="Times New Roman" w:hAnsi="Times New Roman" w:cs="Times New Roman"/>
          <w:sz w:val="24"/>
          <w:szCs w:val="24"/>
        </w:rPr>
        <w:t xml:space="preserve"> «</w:t>
      </w:r>
      <w:r w:rsidR="008E3BB6" w:rsidRPr="009A6596">
        <w:rPr>
          <w:rFonts w:ascii="Times New Roman" w:hAnsi="Times New Roman" w:cs="Times New Roman"/>
          <w:sz w:val="24"/>
          <w:szCs w:val="24"/>
        </w:rPr>
        <w:t>Парк Хаус</w:t>
      </w:r>
      <w:r w:rsidRPr="009A6596">
        <w:rPr>
          <w:rFonts w:ascii="Times New Roman" w:hAnsi="Times New Roman" w:cs="Times New Roman"/>
          <w:sz w:val="24"/>
          <w:szCs w:val="24"/>
        </w:rPr>
        <w:t>»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Адрес: г. </w:t>
      </w:r>
      <w:r w:rsidR="008E3BB6" w:rsidRPr="009A6596">
        <w:rPr>
          <w:rFonts w:ascii="Times New Roman" w:hAnsi="Times New Roman" w:cs="Times New Roman"/>
          <w:sz w:val="24"/>
          <w:szCs w:val="24"/>
        </w:rPr>
        <w:t>Волгоград</w:t>
      </w:r>
      <w:r w:rsidRPr="009A6596">
        <w:rPr>
          <w:rFonts w:ascii="Times New Roman" w:hAnsi="Times New Roman" w:cs="Times New Roman"/>
          <w:sz w:val="24"/>
          <w:szCs w:val="24"/>
        </w:rPr>
        <w:t xml:space="preserve">, </w:t>
      </w:r>
      <w:r w:rsidR="008E3BB6" w:rsidRPr="009A6596">
        <w:rPr>
          <w:rFonts w:ascii="Times New Roman" w:hAnsi="Times New Roman" w:cs="Times New Roman"/>
          <w:sz w:val="24"/>
          <w:szCs w:val="24"/>
          <w:shd w:val="clear" w:color="auto" w:fill="FFFFFF"/>
        </w:rPr>
        <w:t>бульвар 30-летия Победы, д. 21</w:t>
      </w:r>
      <w:r w:rsidRPr="009A6596">
        <w:rPr>
          <w:rFonts w:ascii="Times New Roman" w:hAnsi="Times New Roman" w:cs="Times New Roman"/>
          <w:sz w:val="24"/>
          <w:szCs w:val="24"/>
        </w:rPr>
        <w:t>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1.5. Часы работы ТР</w:t>
      </w:r>
      <w:r w:rsidR="008E3BB6" w:rsidRPr="009A6596">
        <w:rPr>
          <w:rFonts w:ascii="Times New Roman" w:hAnsi="Times New Roman" w:cs="Times New Roman"/>
          <w:sz w:val="24"/>
          <w:szCs w:val="24"/>
        </w:rPr>
        <w:t>К</w:t>
      </w:r>
      <w:r w:rsidRPr="009A6596">
        <w:rPr>
          <w:rFonts w:ascii="Times New Roman" w:hAnsi="Times New Roman" w:cs="Times New Roman"/>
          <w:sz w:val="24"/>
          <w:szCs w:val="24"/>
        </w:rPr>
        <w:t xml:space="preserve"> «</w:t>
      </w:r>
      <w:r w:rsidR="008E3BB6" w:rsidRPr="009A6596">
        <w:rPr>
          <w:rFonts w:ascii="Times New Roman" w:hAnsi="Times New Roman" w:cs="Times New Roman"/>
          <w:sz w:val="24"/>
          <w:szCs w:val="24"/>
        </w:rPr>
        <w:t>Парк Хаус»: ежедневно с 10:00 до 22</w:t>
      </w:r>
      <w:r w:rsidRPr="009A6596">
        <w:rPr>
          <w:rFonts w:ascii="Times New Roman" w:hAnsi="Times New Roman" w:cs="Times New Roman"/>
          <w:sz w:val="24"/>
          <w:szCs w:val="24"/>
        </w:rPr>
        <w:t>:00 (время московское).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1.5.1. Время работы стойки регистрации участников Акции (Далее - Стойка регистрации):</w:t>
      </w:r>
    </w:p>
    <w:p w:rsidR="001A6339" w:rsidRPr="009A6596" w:rsidRDefault="008E3BB6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26-27 сентября и 3-4 октября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 2015 года с 10: 000 часов до 2</w:t>
      </w:r>
      <w:r w:rsidRPr="009A6596">
        <w:rPr>
          <w:rFonts w:ascii="Times New Roman" w:hAnsi="Times New Roman" w:cs="Times New Roman"/>
          <w:sz w:val="24"/>
          <w:szCs w:val="24"/>
        </w:rPr>
        <w:t>2</w:t>
      </w:r>
      <w:r w:rsidR="001A6339" w:rsidRPr="009A6596">
        <w:rPr>
          <w:rFonts w:ascii="Times New Roman" w:hAnsi="Times New Roman" w:cs="Times New Roman"/>
          <w:sz w:val="24"/>
          <w:szCs w:val="24"/>
        </w:rPr>
        <w:t>:00 часов (время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московское)</w:t>
      </w:r>
      <w:r w:rsidRPr="009A6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1.6. В случае изменения Правил или отмены Акции в порядке, предусмотренном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ст. 1058 ГК РФ, Организатор информирует участников об этом, посредством размещения соответствующей</w:t>
      </w:r>
      <w:r w:rsidR="008E3BB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 xml:space="preserve">информации на интернет сайте </w:t>
      </w:r>
      <w:hyperlink r:id="rId10" w:history="1">
        <w:r w:rsidR="008E3BB6" w:rsidRPr="009A65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http://volgograd.atrium-parkhouse.ru/</w:t>
        </w:r>
      </w:hyperlink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1.7. Термины и определения настоящей Акции: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1.7.1. Приз – это </w:t>
      </w:r>
      <w:r w:rsidR="008E3BB6" w:rsidRPr="009A6596">
        <w:rPr>
          <w:rFonts w:ascii="Times New Roman" w:hAnsi="Times New Roman" w:cs="Times New Roman"/>
          <w:sz w:val="24"/>
          <w:szCs w:val="24"/>
        </w:rPr>
        <w:t>сертификат</w:t>
      </w:r>
      <w:r w:rsidRPr="009A6596">
        <w:rPr>
          <w:rFonts w:ascii="Times New Roman" w:hAnsi="Times New Roman" w:cs="Times New Roman"/>
          <w:sz w:val="24"/>
          <w:szCs w:val="24"/>
        </w:rPr>
        <w:t>, который получает покупатель, ставший участником Акции, при соблюдении всех</w:t>
      </w:r>
      <w:r w:rsidR="008E3BB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условий настоящих Правил.</w:t>
      </w:r>
    </w:p>
    <w:p w:rsidR="001A6339" w:rsidRPr="007A6BE6" w:rsidRDefault="001A6339" w:rsidP="00F2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BE6">
        <w:rPr>
          <w:rFonts w:ascii="Times New Roman" w:hAnsi="Times New Roman" w:cs="Times New Roman"/>
          <w:bCs/>
          <w:sz w:val="24"/>
          <w:szCs w:val="24"/>
        </w:rPr>
        <w:t>2. Условия участия в Акции</w:t>
      </w:r>
    </w:p>
    <w:p w:rsidR="001A6339" w:rsidRPr="007A6BE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 xml:space="preserve">2.1. </w:t>
      </w:r>
      <w:r w:rsidRPr="007A6BE6">
        <w:rPr>
          <w:rFonts w:ascii="Times New Roman" w:hAnsi="Times New Roman" w:cs="Times New Roman"/>
          <w:bCs/>
          <w:sz w:val="24"/>
          <w:szCs w:val="24"/>
        </w:rPr>
        <w:t>Для участия в Акции, необходимо:</w:t>
      </w:r>
    </w:p>
    <w:p w:rsidR="001A6339" w:rsidRPr="007A6BE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 xml:space="preserve">Для участия в Акции необходимо </w:t>
      </w:r>
      <w:r w:rsidR="00F20BF7" w:rsidRPr="007A6BE6">
        <w:rPr>
          <w:rFonts w:ascii="Times New Roman" w:hAnsi="Times New Roman" w:cs="Times New Roman"/>
          <w:sz w:val="24"/>
          <w:szCs w:val="24"/>
        </w:rPr>
        <w:t>26-27 сентября или 3-4 октября</w:t>
      </w:r>
      <w:r w:rsidRPr="007A6BE6">
        <w:rPr>
          <w:rFonts w:ascii="Times New Roman" w:hAnsi="Times New Roman" w:cs="Times New Roman"/>
          <w:sz w:val="24"/>
          <w:szCs w:val="24"/>
        </w:rPr>
        <w:t xml:space="preserve"> 2015 года включительно</w:t>
      </w:r>
    </w:p>
    <w:p w:rsidR="00BC7E3D" w:rsidRPr="007A6BE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lastRenderedPageBreak/>
        <w:t>до 2</w:t>
      </w:r>
      <w:r w:rsidR="00F20BF7" w:rsidRPr="007A6BE6">
        <w:rPr>
          <w:rFonts w:ascii="Times New Roman" w:hAnsi="Times New Roman" w:cs="Times New Roman"/>
          <w:sz w:val="24"/>
          <w:szCs w:val="24"/>
        </w:rPr>
        <w:t>2</w:t>
      </w:r>
      <w:r w:rsidRPr="007A6BE6">
        <w:rPr>
          <w:rFonts w:ascii="Times New Roman" w:hAnsi="Times New Roman" w:cs="Times New Roman"/>
          <w:sz w:val="24"/>
          <w:szCs w:val="24"/>
        </w:rPr>
        <w:t>:00 часов (время московское), выполнить следующие действия</w:t>
      </w:r>
      <w:r w:rsidR="00BC7E3D" w:rsidRPr="007A6BE6">
        <w:rPr>
          <w:rFonts w:ascii="Times New Roman" w:hAnsi="Times New Roman" w:cs="Times New Roman"/>
          <w:sz w:val="24"/>
          <w:szCs w:val="24"/>
        </w:rPr>
        <w:t>: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39" w:rsidRPr="007A6BE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 xml:space="preserve">- В </w:t>
      </w:r>
      <w:r w:rsidR="00F20BF7" w:rsidRPr="007A6BE6">
        <w:rPr>
          <w:rFonts w:ascii="Times New Roman" w:hAnsi="Times New Roman" w:cs="Times New Roman"/>
          <w:sz w:val="24"/>
          <w:szCs w:val="24"/>
        </w:rPr>
        <w:t>указанные даты</w:t>
      </w:r>
      <w:r w:rsidRPr="007A6BE6">
        <w:rPr>
          <w:rFonts w:ascii="Times New Roman" w:hAnsi="Times New Roman" w:cs="Times New Roman"/>
          <w:sz w:val="24"/>
          <w:szCs w:val="24"/>
        </w:rPr>
        <w:t xml:space="preserve"> включительно до 2</w:t>
      </w:r>
      <w:r w:rsidR="00F20BF7" w:rsidRPr="007A6BE6">
        <w:rPr>
          <w:rFonts w:ascii="Times New Roman" w:hAnsi="Times New Roman" w:cs="Times New Roman"/>
          <w:sz w:val="24"/>
          <w:szCs w:val="24"/>
        </w:rPr>
        <w:t>1</w:t>
      </w:r>
      <w:r w:rsidR="00BC7E3D" w:rsidRPr="007A6BE6">
        <w:rPr>
          <w:rFonts w:ascii="Times New Roman" w:hAnsi="Times New Roman" w:cs="Times New Roman"/>
          <w:sz w:val="24"/>
          <w:szCs w:val="24"/>
        </w:rPr>
        <w:t>:30</w:t>
      </w:r>
      <w:r w:rsidRPr="007A6BE6">
        <w:rPr>
          <w:rFonts w:ascii="Times New Roman" w:hAnsi="Times New Roman" w:cs="Times New Roman"/>
          <w:sz w:val="24"/>
          <w:szCs w:val="24"/>
        </w:rPr>
        <w:t>. часов (время московское)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7A6BE6">
        <w:rPr>
          <w:rFonts w:ascii="Times New Roman" w:hAnsi="Times New Roman" w:cs="Times New Roman"/>
          <w:sz w:val="24"/>
          <w:szCs w:val="24"/>
        </w:rPr>
        <w:t>купить в любом магазине</w:t>
      </w:r>
      <w:r w:rsidR="00F20BF7" w:rsidRPr="007A6BE6">
        <w:rPr>
          <w:rFonts w:ascii="Times New Roman" w:hAnsi="Times New Roman" w:cs="Times New Roman"/>
          <w:sz w:val="24"/>
          <w:szCs w:val="24"/>
        </w:rPr>
        <w:t>-партнере Акции</w:t>
      </w:r>
      <w:r w:rsidRPr="007A6BE6">
        <w:rPr>
          <w:rFonts w:ascii="Times New Roman" w:hAnsi="Times New Roman" w:cs="Times New Roman"/>
          <w:sz w:val="24"/>
          <w:szCs w:val="24"/>
        </w:rPr>
        <w:t>, находящ</w:t>
      </w:r>
      <w:r w:rsidR="00F20BF7" w:rsidRPr="007A6BE6">
        <w:rPr>
          <w:rFonts w:ascii="Times New Roman" w:hAnsi="Times New Roman" w:cs="Times New Roman"/>
          <w:sz w:val="24"/>
          <w:szCs w:val="24"/>
        </w:rPr>
        <w:t>е</w:t>
      </w:r>
      <w:r w:rsidRPr="007A6BE6">
        <w:rPr>
          <w:rFonts w:ascii="Times New Roman" w:hAnsi="Times New Roman" w:cs="Times New Roman"/>
          <w:sz w:val="24"/>
          <w:szCs w:val="24"/>
        </w:rPr>
        <w:t>мся в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7A6BE6">
        <w:rPr>
          <w:rFonts w:ascii="Times New Roman" w:hAnsi="Times New Roman" w:cs="Times New Roman"/>
          <w:sz w:val="24"/>
          <w:szCs w:val="24"/>
        </w:rPr>
        <w:t>ТР</w:t>
      </w:r>
      <w:r w:rsidR="00F20BF7" w:rsidRPr="007A6BE6">
        <w:rPr>
          <w:rFonts w:ascii="Times New Roman" w:hAnsi="Times New Roman" w:cs="Times New Roman"/>
          <w:sz w:val="24"/>
          <w:szCs w:val="24"/>
        </w:rPr>
        <w:t>К</w:t>
      </w:r>
      <w:r w:rsidRPr="007A6BE6">
        <w:rPr>
          <w:rFonts w:ascii="Times New Roman" w:hAnsi="Times New Roman" w:cs="Times New Roman"/>
          <w:sz w:val="24"/>
          <w:szCs w:val="24"/>
        </w:rPr>
        <w:t xml:space="preserve"> «</w:t>
      </w:r>
      <w:r w:rsidR="00F20BF7" w:rsidRPr="007A6BE6">
        <w:rPr>
          <w:rFonts w:ascii="Times New Roman" w:hAnsi="Times New Roman" w:cs="Times New Roman"/>
          <w:sz w:val="24"/>
          <w:szCs w:val="24"/>
        </w:rPr>
        <w:t>Парк Хаус</w:t>
      </w:r>
      <w:r w:rsidRPr="007A6BE6">
        <w:rPr>
          <w:rFonts w:ascii="Times New Roman" w:hAnsi="Times New Roman" w:cs="Times New Roman"/>
          <w:sz w:val="24"/>
          <w:szCs w:val="24"/>
        </w:rPr>
        <w:t xml:space="preserve">», любые товары 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единовременно на два чека, </w:t>
      </w:r>
      <w:r w:rsidRPr="007A6BE6">
        <w:rPr>
          <w:rFonts w:ascii="Times New Roman" w:hAnsi="Times New Roman" w:cs="Times New Roman"/>
          <w:sz w:val="24"/>
          <w:szCs w:val="24"/>
        </w:rPr>
        <w:t>сумм</w:t>
      </w:r>
      <w:r w:rsidR="00F20BF7" w:rsidRPr="007A6BE6">
        <w:rPr>
          <w:rFonts w:ascii="Times New Roman" w:hAnsi="Times New Roman" w:cs="Times New Roman"/>
          <w:sz w:val="24"/>
          <w:szCs w:val="24"/>
        </w:rPr>
        <w:t>а каждого чека должна быть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C73895" w:rsidRPr="007A6BE6">
        <w:rPr>
          <w:rFonts w:ascii="Times New Roman" w:hAnsi="Times New Roman" w:cs="Times New Roman"/>
          <w:sz w:val="24"/>
          <w:szCs w:val="24"/>
        </w:rPr>
        <w:t>не менее</w:t>
      </w:r>
      <w:r w:rsid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F20BF7" w:rsidRPr="007A6BE6">
        <w:rPr>
          <w:rFonts w:ascii="Times New Roman" w:hAnsi="Times New Roman" w:cs="Times New Roman"/>
          <w:sz w:val="24"/>
          <w:szCs w:val="24"/>
        </w:rPr>
        <w:t>1</w:t>
      </w:r>
      <w:r w:rsidRPr="007A6BE6">
        <w:rPr>
          <w:rFonts w:ascii="Times New Roman" w:hAnsi="Times New Roman" w:cs="Times New Roman"/>
          <w:sz w:val="24"/>
          <w:szCs w:val="24"/>
        </w:rPr>
        <w:t>000 (</w:t>
      </w:r>
      <w:r w:rsidR="00F20BF7" w:rsidRPr="007A6BE6">
        <w:rPr>
          <w:rFonts w:ascii="Times New Roman" w:hAnsi="Times New Roman" w:cs="Times New Roman"/>
          <w:sz w:val="24"/>
          <w:szCs w:val="24"/>
        </w:rPr>
        <w:t>одной тысячи</w:t>
      </w:r>
      <w:r w:rsidRPr="007A6BE6">
        <w:rPr>
          <w:rFonts w:ascii="Times New Roman" w:hAnsi="Times New Roman" w:cs="Times New Roman"/>
          <w:sz w:val="24"/>
          <w:szCs w:val="24"/>
        </w:rPr>
        <w:t xml:space="preserve">) рублей 00 копеек. На </w:t>
      </w:r>
      <w:r w:rsidR="00F20BF7" w:rsidRPr="007A6BE6">
        <w:rPr>
          <w:rFonts w:ascii="Times New Roman" w:hAnsi="Times New Roman" w:cs="Times New Roman"/>
          <w:sz w:val="24"/>
          <w:szCs w:val="24"/>
        </w:rPr>
        <w:t>два</w:t>
      </w:r>
      <w:r w:rsidRPr="007A6BE6">
        <w:rPr>
          <w:rFonts w:ascii="Times New Roman" w:hAnsi="Times New Roman" w:cs="Times New Roman"/>
          <w:sz w:val="24"/>
          <w:szCs w:val="24"/>
        </w:rPr>
        <w:t xml:space="preserve"> чек</w:t>
      </w:r>
      <w:r w:rsidR="00F20BF7" w:rsidRPr="007A6BE6">
        <w:rPr>
          <w:rFonts w:ascii="Times New Roman" w:hAnsi="Times New Roman" w:cs="Times New Roman"/>
          <w:sz w:val="24"/>
          <w:szCs w:val="24"/>
        </w:rPr>
        <w:t>а</w:t>
      </w:r>
      <w:r w:rsidRPr="007A6BE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20BF7" w:rsidRPr="007A6BE6">
        <w:rPr>
          <w:rFonts w:ascii="Times New Roman" w:hAnsi="Times New Roman" w:cs="Times New Roman"/>
          <w:sz w:val="24"/>
          <w:szCs w:val="24"/>
        </w:rPr>
        <w:t>от 1</w:t>
      </w:r>
      <w:r w:rsidRPr="007A6BE6">
        <w:rPr>
          <w:rFonts w:ascii="Times New Roman" w:hAnsi="Times New Roman" w:cs="Times New Roman"/>
          <w:sz w:val="24"/>
          <w:szCs w:val="24"/>
        </w:rPr>
        <w:t>000 (</w:t>
      </w:r>
      <w:r w:rsidR="00F20BF7" w:rsidRPr="007A6BE6">
        <w:rPr>
          <w:rFonts w:ascii="Times New Roman" w:hAnsi="Times New Roman" w:cs="Times New Roman"/>
          <w:sz w:val="24"/>
          <w:szCs w:val="24"/>
        </w:rPr>
        <w:t>одной тысячи</w:t>
      </w:r>
      <w:r w:rsidR="00FE43FD" w:rsidRPr="007A6BE6">
        <w:rPr>
          <w:rFonts w:ascii="Times New Roman" w:hAnsi="Times New Roman" w:cs="Times New Roman"/>
          <w:sz w:val="24"/>
          <w:szCs w:val="24"/>
        </w:rPr>
        <w:t>) рублей выдается один Сертификат на 1000 руб.</w:t>
      </w:r>
      <w:r w:rsidR="0050351E"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7A6BE6">
        <w:rPr>
          <w:rFonts w:ascii="Times New Roman" w:hAnsi="Times New Roman" w:cs="Times New Roman"/>
          <w:sz w:val="24"/>
          <w:szCs w:val="24"/>
        </w:rPr>
        <w:t>Каждый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7A6BE6">
        <w:rPr>
          <w:rFonts w:ascii="Times New Roman" w:hAnsi="Times New Roman" w:cs="Times New Roman"/>
          <w:sz w:val="24"/>
          <w:szCs w:val="24"/>
        </w:rPr>
        <w:t xml:space="preserve">покупатель может обменять </w:t>
      </w:r>
      <w:r w:rsidR="00F20BF7" w:rsidRPr="007A6BE6">
        <w:rPr>
          <w:rFonts w:ascii="Times New Roman" w:hAnsi="Times New Roman" w:cs="Times New Roman"/>
          <w:sz w:val="24"/>
          <w:szCs w:val="24"/>
        </w:rPr>
        <w:t>указанные два чека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F20BF7" w:rsidRPr="007A6BE6">
        <w:rPr>
          <w:rFonts w:ascii="Times New Roman" w:hAnsi="Times New Roman" w:cs="Times New Roman"/>
          <w:sz w:val="24"/>
          <w:szCs w:val="24"/>
        </w:rPr>
        <w:t>(</w:t>
      </w:r>
      <w:r w:rsidRPr="007A6BE6">
        <w:rPr>
          <w:rFonts w:ascii="Times New Roman" w:hAnsi="Times New Roman" w:cs="Times New Roman"/>
          <w:sz w:val="24"/>
          <w:szCs w:val="24"/>
        </w:rPr>
        <w:t>при соблюдении условий Акции) на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один подарочный сертификат при условии заполнения анкеты.</w:t>
      </w:r>
    </w:p>
    <w:p w:rsidR="001A6339" w:rsidRPr="007A6BE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- Подойти с чеком на Стойку регистрации участников Акции, н</w:t>
      </w:r>
      <w:r w:rsidR="00F20BF7" w:rsidRPr="007A6BE6">
        <w:rPr>
          <w:rFonts w:ascii="Times New Roman" w:hAnsi="Times New Roman" w:cs="Times New Roman"/>
          <w:sz w:val="24"/>
          <w:szCs w:val="24"/>
        </w:rPr>
        <w:t>аходящуюся на первом этаже в ТРК</w:t>
      </w:r>
      <w:r w:rsidRPr="007A6BE6">
        <w:rPr>
          <w:rFonts w:ascii="Times New Roman" w:hAnsi="Times New Roman" w:cs="Times New Roman"/>
          <w:sz w:val="24"/>
          <w:szCs w:val="24"/>
        </w:rPr>
        <w:t xml:space="preserve"> «</w:t>
      </w:r>
      <w:r w:rsidR="00F20BF7" w:rsidRPr="007A6BE6">
        <w:rPr>
          <w:rFonts w:ascii="Times New Roman" w:hAnsi="Times New Roman" w:cs="Times New Roman"/>
          <w:sz w:val="24"/>
          <w:szCs w:val="24"/>
        </w:rPr>
        <w:t>Парк Хаус</w:t>
      </w:r>
      <w:r w:rsidRPr="007A6BE6">
        <w:rPr>
          <w:rFonts w:ascii="Times New Roman" w:hAnsi="Times New Roman" w:cs="Times New Roman"/>
          <w:sz w:val="24"/>
          <w:szCs w:val="24"/>
        </w:rPr>
        <w:t>»</w:t>
      </w:r>
      <w:r w:rsidR="00FE43FD" w:rsidRPr="007A6BE6">
        <w:rPr>
          <w:rFonts w:ascii="Times New Roman" w:hAnsi="Times New Roman" w:cs="Times New Roman"/>
          <w:sz w:val="24"/>
          <w:szCs w:val="24"/>
        </w:rPr>
        <w:t xml:space="preserve">, заполнить анкету </w:t>
      </w:r>
      <w:r w:rsidR="00BC7E3D" w:rsidRPr="007A6BE6">
        <w:rPr>
          <w:rFonts w:ascii="Times New Roman" w:hAnsi="Times New Roman" w:cs="Times New Roman"/>
          <w:sz w:val="24"/>
          <w:szCs w:val="24"/>
        </w:rPr>
        <w:t>Участника Акции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7A6BE6">
        <w:rPr>
          <w:rFonts w:ascii="Times New Roman" w:hAnsi="Times New Roman" w:cs="Times New Roman"/>
          <w:sz w:val="24"/>
          <w:szCs w:val="24"/>
        </w:rPr>
        <w:t xml:space="preserve">и получить приз </w:t>
      </w:r>
      <w:r w:rsidR="00F20BF7" w:rsidRPr="007A6BE6">
        <w:rPr>
          <w:rFonts w:ascii="Times New Roman" w:hAnsi="Times New Roman" w:cs="Times New Roman"/>
          <w:sz w:val="24"/>
          <w:szCs w:val="24"/>
        </w:rPr>
        <w:t>–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F20BF7" w:rsidRPr="007A6BE6">
        <w:rPr>
          <w:rFonts w:ascii="Times New Roman" w:hAnsi="Times New Roman" w:cs="Times New Roman"/>
          <w:sz w:val="24"/>
          <w:szCs w:val="24"/>
        </w:rPr>
        <w:t>подарочный сертификат</w:t>
      </w:r>
      <w:r w:rsidR="00FE43FD" w:rsidRPr="007A6BE6">
        <w:rPr>
          <w:rFonts w:ascii="Times New Roman" w:hAnsi="Times New Roman" w:cs="Times New Roman"/>
          <w:sz w:val="24"/>
          <w:szCs w:val="24"/>
        </w:rPr>
        <w:t xml:space="preserve"> на 1000 руб.</w:t>
      </w:r>
    </w:p>
    <w:p w:rsidR="00F20BF7" w:rsidRPr="007A6BE6" w:rsidRDefault="001A6339" w:rsidP="00F2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- Обм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енять </w:t>
      </w:r>
      <w:r w:rsidRPr="007A6BE6">
        <w:rPr>
          <w:rFonts w:ascii="Times New Roman" w:hAnsi="Times New Roman" w:cs="Times New Roman"/>
          <w:sz w:val="24"/>
          <w:szCs w:val="24"/>
        </w:rPr>
        <w:t xml:space="preserve">чеки на </w:t>
      </w:r>
      <w:r w:rsidR="00F20BF7" w:rsidRPr="007A6BE6">
        <w:rPr>
          <w:rFonts w:ascii="Times New Roman" w:hAnsi="Times New Roman" w:cs="Times New Roman"/>
          <w:sz w:val="24"/>
          <w:szCs w:val="24"/>
        </w:rPr>
        <w:t>сертификат</w:t>
      </w:r>
      <w:r w:rsidRPr="007A6BE6">
        <w:rPr>
          <w:rFonts w:ascii="Times New Roman" w:hAnsi="Times New Roman" w:cs="Times New Roman"/>
          <w:sz w:val="24"/>
          <w:szCs w:val="24"/>
        </w:rPr>
        <w:t>, для участия в Акции, покупатель может в часы работы ТР</w:t>
      </w:r>
      <w:r w:rsidR="00F20BF7" w:rsidRPr="007A6BE6">
        <w:rPr>
          <w:rFonts w:ascii="Times New Roman" w:hAnsi="Times New Roman" w:cs="Times New Roman"/>
          <w:sz w:val="24"/>
          <w:szCs w:val="24"/>
        </w:rPr>
        <w:t>К</w:t>
      </w:r>
      <w:r w:rsidRPr="007A6BE6">
        <w:rPr>
          <w:rFonts w:ascii="Times New Roman" w:hAnsi="Times New Roman" w:cs="Times New Roman"/>
          <w:sz w:val="24"/>
          <w:szCs w:val="24"/>
        </w:rPr>
        <w:t xml:space="preserve"> «</w:t>
      </w:r>
      <w:r w:rsidR="00F20BF7" w:rsidRPr="007A6BE6">
        <w:rPr>
          <w:rFonts w:ascii="Times New Roman" w:hAnsi="Times New Roman" w:cs="Times New Roman"/>
          <w:sz w:val="24"/>
          <w:szCs w:val="24"/>
        </w:rPr>
        <w:t>Парк Хаус</w:t>
      </w:r>
      <w:r w:rsidRPr="007A6BE6">
        <w:rPr>
          <w:rFonts w:ascii="Times New Roman" w:hAnsi="Times New Roman" w:cs="Times New Roman"/>
          <w:sz w:val="24"/>
          <w:szCs w:val="24"/>
        </w:rPr>
        <w:t>»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7A6BE6">
        <w:rPr>
          <w:rFonts w:ascii="Times New Roman" w:hAnsi="Times New Roman" w:cs="Times New Roman"/>
          <w:sz w:val="24"/>
          <w:szCs w:val="24"/>
        </w:rPr>
        <w:t>только в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день покупки (в период проведения Акции) </w:t>
      </w:r>
      <w:r w:rsidR="0050351E" w:rsidRPr="007A6BE6">
        <w:rPr>
          <w:rFonts w:ascii="Times New Roman" w:hAnsi="Times New Roman" w:cs="Times New Roman"/>
          <w:sz w:val="24"/>
          <w:szCs w:val="24"/>
        </w:rPr>
        <w:t>с 10.00</w:t>
      </w:r>
      <w:r w:rsidRPr="007A6BE6">
        <w:rPr>
          <w:rFonts w:ascii="Times New Roman" w:hAnsi="Times New Roman" w:cs="Times New Roman"/>
          <w:sz w:val="24"/>
          <w:szCs w:val="24"/>
        </w:rPr>
        <w:t xml:space="preserve"> до 2</w:t>
      </w:r>
      <w:r w:rsidR="00F20BF7" w:rsidRPr="007A6BE6">
        <w:rPr>
          <w:rFonts w:ascii="Times New Roman" w:hAnsi="Times New Roman" w:cs="Times New Roman"/>
          <w:sz w:val="24"/>
          <w:szCs w:val="24"/>
        </w:rPr>
        <w:t>2</w:t>
      </w:r>
      <w:r w:rsidRPr="007A6BE6">
        <w:rPr>
          <w:rFonts w:ascii="Times New Roman" w:hAnsi="Times New Roman" w:cs="Times New Roman"/>
          <w:sz w:val="24"/>
          <w:szCs w:val="24"/>
        </w:rPr>
        <w:t>:00. часов (время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7A6BE6">
        <w:rPr>
          <w:rFonts w:ascii="Times New Roman" w:hAnsi="Times New Roman" w:cs="Times New Roman"/>
          <w:sz w:val="24"/>
          <w:szCs w:val="24"/>
        </w:rPr>
        <w:t xml:space="preserve">московское). </w:t>
      </w:r>
    </w:p>
    <w:p w:rsidR="00F20BF7" w:rsidRPr="009A6596" w:rsidRDefault="00FE43FD" w:rsidP="00F2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- В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одни руки выдается только один подарочный Сертификат.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2.2. Совершение действий, прописанных в пункте 2.1. настоящих Правил, является акцептом потребителя</w:t>
      </w:r>
      <w:r w:rsidR="00F20BF7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договора на участие в настоящей Акции, договор на участие в Акции считается заключённым с момента</w:t>
      </w:r>
      <w:r w:rsidR="00F20BF7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F20BF7" w:rsidRPr="009A6596">
        <w:rPr>
          <w:rFonts w:ascii="Times New Roman" w:hAnsi="Times New Roman" w:cs="Times New Roman"/>
          <w:sz w:val="24"/>
          <w:szCs w:val="24"/>
        </w:rPr>
        <w:t>сертификата</w:t>
      </w:r>
      <w:r w:rsidRPr="009A6596">
        <w:rPr>
          <w:rFonts w:ascii="Times New Roman" w:hAnsi="Times New Roman" w:cs="Times New Roman"/>
          <w:sz w:val="24"/>
          <w:szCs w:val="24"/>
        </w:rPr>
        <w:t>.</w:t>
      </w:r>
    </w:p>
    <w:p w:rsidR="001A6339" w:rsidRPr="007A6BE6" w:rsidRDefault="001A6339" w:rsidP="00F2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BE6">
        <w:rPr>
          <w:rFonts w:ascii="Times New Roman" w:hAnsi="Times New Roman" w:cs="Times New Roman"/>
          <w:bCs/>
          <w:sz w:val="24"/>
          <w:szCs w:val="24"/>
        </w:rPr>
        <w:t>3. Призовой фонд Акции.</w:t>
      </w:r>
    </w:p>
    <w:p w:rsidR="001A6339" w:rsidRPr="007A6BE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3.1. Призовой фонд Акции составляют следующие призы:</w:t>
      </w:r>
    </w:p>
    <w:p w:rsidR="001A6339" w:rsidRPr="007A6BE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 xml:space="preserve">3.1.1. Приз - </w:t>
      </w:r>
      <w:r w:rsidR="00F20BF7" w:rsidRPr="007A6BE6">
        <w:rPr>
          <w:rFonts w:ascii="Times New Roman" w:hAnsi="Times New Roman" w:cs="Times New Roman"/>
          <w:sz w:val="24"/>
          <w:szCs w:val="24"/>
        </w:rPr>
        <w:t>сертификат</w:t>
      </w:r>
      <w:r w:rsidR="00FE43FD" w:rsidRPr="007A6BE6">
        <w:rPr>
          <w:rFonts w:ascii="Times New Roman" w:hAnsi="Times New Roman" w:cs="Times New Roman"/>
          <w:sz w:val="24"/>
          <w:szCs w:val="24"/>
        </w:rPr>
        <w:t>ы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F20BF7" w:rsidRPr="007A6BE6">
        <w:rPr>
          <w:rFonts w:ascii="Times New Roman" w:hAnsi="Times New Roman" w:cs="Times New Roman"/>
          <w:sz w:val="24"/>
          <w:szCs w:val="24"/>
        </w:rPr>
        <w:t>300</w:t>
      </w:r>
      <w:r w:rsidRPr="007A6BE6">
        <w:rPr>
          <w:rFonts w:ascii="Times New Roman" w:hAnsi="Times New Roman" w:cs="Times New Roman"/>
          <w:sz w:val="24"/>
          <w:szCs w:val="24"/>
        </w:rPr>
        <w:t xml:space="preserve"> (</w:t>
      </w:r>
      <w:r w:rsidR="00F20BF7" w:rsidRPr="007A6BE6">
        <w:rPr>
          <w:rFonts w:ascii="Times New Roman" w:hAnsi="Times New Roman" w:cs="Times New Roman"/>
          <w:sz w:val="24"/>
          <w:szCs w:val="24"/>
        </w:rPr>
        <w:t>триста</w:t>
      </w:r>
      <w:r w:rsidRPr="007A6BE6">
        <w:rPr>
          <w:rFonts w:ascii="Times New Roman" w:hAnsi="Times New Roman" w:cs="Times New Roman"/>
          <w:sz w:val="24"/>
          <w:szCs w:val="24"/>
        </w:rPr>
        <w:t xml:space="preserve">) штук: подарочный сертификат (далее </w:t>
      </w:r>
      <w:proofErr w:type="gramStart"/>
      <w:r w:rsidRPr="007A6BE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A6BE6">
        <w:rPr>
          <w:rFonts w:ascii="Times New Roman" w:hAnsi="Times New Roman" w:cs="Times New Roman"/>
          <w:sz w:val="24"/>
          <w:szCs w:val="24"/>
        </w:rPr>
        <w:t>ертификат) ТР</w:t>
      </w:r>
      <w:r w:rsidR="00F20BF7" w:rsidRPr="007A6BE6">
        <w:rPr>
          <w:rFonts w:ascii="Times New Roman" w:hAnsi="Times New Roman" w:cs="Times New Roman"/>
          <w:sz w:val="24"/>
          <w:szCs w:val="24"/>
        </w:rPr>
        <w:t>К</w:t>
      </w:r>
      <w:r w:rsidRPr="007A6BE6">
        <w:rPr>
          <w:rFonts w:ascii="Times New Roman" w:hAnsi="Times New Roman" w:cs="Times New Roman"/>
          <w:sz w:val="24"/>
          <w:szCs w:val="24"/>
        </w:rPr>
        <w:t xml:space="preserve"> «</w:t>
      </w:r>
      <w:r w:rsidR="00F20BF7" w:rsidRPr="007A6BE6">
        <w:rPr>
          <w:rFonts w:ascii="Times New Roman" w:hAnsi="Times New Roman" w:cs="Times New Roman"/>
          <w:sz w:val="24"/>
          <w:szCs w:val="24"/>
        </w:rPr>
        <w:t>Парк Хаус</w:t>
      </w:r>
      <w:r w:rsidRPr="007A6BE6">
        <w:rPr>
          <w:rFonts w:ascii="Times New Roman" w:hAnsi="Times New Roman" w:cs="Times New Roman"/>
          <w:sz w:val="24"/>
          <w:szCs w:val="24"/>
        </w:rPr>
        <w:t xml:space="preserve">» номиналом </w:t>
      </w:r>
      <w:r w:rsidR="00F20BF7" w:rsidRPr="007A6BE6">
        <w:rPr>
          <w:rFonts w:ascii="Times New Roman" w:hAnsi="Times New Roman" w:cs="Times New Roman"/>
          <w:sz w:val="24"/>
          <w:szCs w:val="24"/>
        </w:rPr>
        <w:t>1</w:t>
      </w:r>
      <w:r w:rsidRPr="007A6BE6">
        <w:rPr>
          <w:rFonts w:ascii="Times New Roman" w:hAnsi="Times New Roman" w:cs="Times New Roman"/>
          <w:sz w:val="24"/>
          <w:szCs w:val="24"/>
        </w:rPr>
        <w:t xml:space="preserve"> 000 (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одну тысячу) рублей. Сертификат, с указанным </w:t>
      </w:r>
      <w:r w:rsidRPr="007A6BE6">
        <w:rPr>
          <w:rFonts w:ascii="Times New Roman" w:hAnsi="Times New Roman" w:cs="Times New Roman"/>
          <w:sz w:val="24"/>
          <w:szCs w:val="24"/>
        </w:rPr>
        <w:t xml:space="preserve">номиналом, 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обменивается </w:t>
      </w:r>
      <w:r w:rsidRPr="007A6BE6">
        <w:rPr>
          <w:rFonts w:ascii="Times New Roman" w:hAnsi="Times New Roman" w:cs="Times New Roman"/>
          <w:sz w:val="24"/>
          <w:szCs w:val="24"/>
        </w:rPr>
        <w:t>на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два чека, суммой </w:t>
      </w:r>
      <w:r w:rsidR="00E41342" w:rsidRPr="007A6BE6">
        <w:rPr>
          <w:rFonts w:ascii="Times New Roman" w:hAnsi="Times New Roman" w:cs="Times New Roman"/>
          <w:sz w:val="24"/>
          <w:szCs w:val="24"/>
        </w:rPr>
        <w:t>не менее</w:t>
      </w:r>
      <w:r w:rsid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1 000 рублей каждый, на </w:t>
      </w:r>
      <w:r w:rsidRPr="007A6BE6">
        <w:rPr>
          <w:rFonts w:ascii="Times New Roman" w:hAnsi="Times New Roman" w:cs="Times New Roman"/>
          <w:sz w:val="24"/>
          <w:szCs w:val="24"/>
        </w:rPr>
        <w:t>стойке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регистрации участников. </w:t>
      </w:r>
    </w:p>
    <w:p w:rsidR="001A6339" w:rsidRPr="007A6BE6" w:rsidRDefault="00F20BF7" w:rsidP="00F2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Подарочный сертификат действителен в день совершения покупки и выдачи Сертификата.</w:t>
      </w:r>
      <w:r w:rsidR="001A6339" w:rsidRPr="007A6BE6">
        <w:rPr>
          <w:rFonts w:ascii="Times New Roman" w:hAnsi="Times New Roman" w:cs="Times New Roman"/>
          <w:sz w:val="24"/>
          <w:szCs w:val="24"/>
        </w:rPr>
        <w:t xml:space="preserve"> В указанный </w:t>
      </w:r>
      <w:r w:rsidRPr="007A6BE6">
        <w:rPr>
          <w:rFonts w:ascii="Times New Roman" w:hAnsi="Times New Roman" w:cs="Times New Roman"/>
          <w:sz w:val="24"/>
          <w:szCs w:val="24"/>
        </w:rPr>
        <w:t>день</w:t>
      </w:r>
      <w:r w:rsidR="001A6339" w:rsidRPr="007A6BE6">
        <w:rPr>
          <w:rFonts w:ascii="Times New Roman" w:hAnsi="Times New Roman" w:cs="Times New Roman"/>
          <w:sz w:val="24"/>
          <w:szCs w:val="24"/>
        </w:rPr>
        <w:t>,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7A6BE6">
        <w:rPr>
          <w:rFonts w:ascii="Times New Roman" w:hAnsi="Times New Roman" w:cs="Times New Roman"/>
          <w:sz w:val="24"/>
          <w:szCs w:val="24"/>
        </w:rPr>
        <w:t xml:space="preserve">Сертификатом можно оплатить любые товары или услуги только </w:t>
      </w:r>
      <w:r w:rsidR="00BC7E3D" w:rsidRPr="007A6BE6">
        <w:rPr>
          <w:rFonts w:ascii="Times New Roman" w:hAnsi="Times New Roman" w:cs="Times New Roman"/>
          <w:sz w:val="24"/>
          <w:szCs w:val="24"/>
        </w:rPr>
        <w:t>в магазине-партнере</w:t>
      </w:r>
      <w:r w:rsidRPr="007A6BE6">
        <w:rPr>
          <w:rFonts w:ascii="Times New Roman" w:hAnsi="Times New Roman" w:cs="Times New Roman"/>
          <w:sz w:val="24"/>
          <w:szCs w:val="24"/>
        </w:rPr>
        <w:t xml:space="preserve"> Акции, находящемся </w:t>
      </w:r>
      <w:r w:rsidR="001A6339" w:rsidRPr="007A6BE6">
        <w:rPr>
          <w:rFonts w:ascii="Times New Roman" w:hAnsi="Times New Roman" w:cs="Times New Roman"/>
          <w:sz w:val="24"/>
          <w:szCs w:val="24"/>
        </w:rPr>
        <w:t>на территории ТР</w:t>
      </w:r>
      <w:r w:rsidRPr="007A6BE6">
        <w:rPr>
          <w:rFonts w:ascii="Times New Roman" w:hAnsi="Times New Roman" w:cs="Times New Roman"/>
          <w:sz w:val="24"/>
          <w:szCs w:val="24"/>
        </w:rPr>
        <w:t>К</w:t>
      </w:r>
      <w:r w:rsidR="001A6339" w:rsidRPr="007A6BE6">
        <w:rPr>
          <w:rFonts w:ascii="Times New Roman" w:hAnsi="Times New Roman" w:cs="Times New Roman"/>
          <w:sz w:val="24"/>
          <w:szCs w:val="24"/>
        </w:rPr>
        <w:t xml:space="preserve"> «</w:t>
      </w:r>
      <w:r w:rsidRPr="007A6BE6">
        <w:rPr>
          <w:rFonts w:ascii="Times New Roman" w:hAnsi="Times New Roman" w:cs="Times New Roman"/>
          <w:sz w:val="24"/>
          <w:szCs w:val="24"/>
        </w:rPr>
        <w:t>Парк Хаус</w:t>
      </w:r>
      <w:r w:rsidR="001A6339" w:rsidRPr="007A6BE6">
        <w:rPr>
          <w:rFonts w:ascii="Times New Roman" w:hAnsi="Times New Roman" w:cs="Times New Roman"/>
          <w:sz w:val="24"/>
          <w:szCs w:val="24"/>
        </w:rPr>
        <w:t>». Для оплаты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7A6BE6">
        <w:rPr>
          <w:rFonts w:ascii="Times New Roman" w:hAnsi="Times New Roman" w:cs="Times New Roman"/>
          <w:sz w:val="24"/>
          <w:szCs w:val="24"/>
        </w:rPr>
        <w:t xml:space="preserve">покупок </w:t>
      </w:r>
      <w:r w:rsidRPr="007A6BE6">
        <w:rPr>
          <w:rFonts w:ascii="Times New Roman" w:hAnsi="Times New Roman" w:cs="Times New Roman"/>
          <w:sz w:val="24"/>
          <w:szCs w:val="24"/>
        </w:rPr>
        <w:t>нужно</w:t>
      </w:r>
      <w:r w:rsidR="001A6339" w:rsidRPr="007A6BE6">
        <w:rPr>
          <w:rFonts w:ascii="Times New Roman" w:hAnsi="Times New Roman" w:cs="Times New Roman"/>
          <w:sz w:val="24"/>
          <w:szCs w:val="24"/>
        </w:rPr>
        <w:t xml:space="preserve"> использовать всю сумму Сертификата сразу. </w:t>
      </w:r>
    </w:p>
    <w:p w:rsidR="007A6BE6" w:rsidRDefault="007A6BE6" w:rsidP="00F2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96">
        <w:rPr>
          <w:rFonts w:ascii="Times New Roman" w:hAnsi="Times New Roman" w:cs="Times New Roman"/>
          <w:sz w:val="24"/>
          <w:szCs w:val="24"/>
        </w:rPr>
        <w:t xml:space="preserve">3.1.2. </w:t>
      </w:r>
      <w:r w:rsidR="00822F63">
        <w:rPr>
          <w:rFonts w:ascii="Times New Roman" w:hAnsi="Times New Roman" w:cs="Times New Roman"/>
          <w:sz w:val="24"/>
          <w:szCs w:val="24"/>
        </w:rPr>
        <w:t>Расписание скидок в</w:t>
      </w:r>
      <w:r w:rsidRPr="00B63E96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822F63">
        <w:rPr>
          <w:rFonts w:ascii="Times New Roman" w:hAnsi="Times New Roman" w:cs="Times New Roman"/>
          <w:sz w:val="24"/>
          <w:szCs w:val="24"/>
        </w:rPr>
        <w:t>ах-партнерах</w:t>
      </w:r>
      <w:r w:rsidRPr="00B63E96">
        <w:rPr>
          <w:rFonts w:ascii="Times New Roman" w:hAnsi="Times New Roman" w:cs="Times New Roman"/>
          <w:sz w:val="24"/>
          <w:szCs w:val="24"/>
        </w:rPr>
        <w:t xml:space="preserve"> акции: </w:t>
      </w:r>
      <w:bookmarkStart w:id="0" w:name="_GoBack"/>
      <w:bookmarkEnd w:id="0"/>
    </w:p>
    <w:p w:rsidR="00822F63" w:rsidRPr="00822F63" w:rsidRDefault="00822F63" w:rsidP="00F2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3"/>
        <w:gridCol w:w="19"/>
        <w:gridCol w:w="3002"/>
        <w:gridCol w:w="9"/>
        <w:gridCol w:w="4219"/>
      </w:tblGrid>
      <w:tr w:rsidR="00822F63" w:rsidRPr="00822F63" w:rsidTr="00822F63">
        <w:trPr>
          <w:trHeight w:val="336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скидки</w:t>
            </w:r>
          </w:p>
        </w:tc>
        <w:tc>
          <w:tcPr>
            <w:tcW w:w="141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скидки*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Магазин-участник акции</w:t>
            </w:r>
          </w:p>
        </w:tc>
      </w:tr>
      <w:tr w:rsidR="00822F63" w:rsidRPr="00822F63" w:rsidTr="00822F63">
        <w:trPr>
          <w:trHeight w:val="360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10:00-22:00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RESERVED 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10:00-22:00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Л'этуаль</w:t>
            </w:r>
            <w:proofErr w:type="spellEnd"/>
          </w:p>
        </w:tc>
      </w:tr>
      <w:tr w:rsidR="00822F63" w:rsidRPr="00822F63" w:rsidTr="00822F63">
        <w:trPr>
          <w:trHeight w:val="34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10:00-22:00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proofErr w:type="spell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arkt</w:t>
            </w:r>
            <w:proofErr w:type="spellEnd"/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10:00-22:00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30% до 70%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часов «3-15»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10:00-22:00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30% до 40%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куб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10:00-22:00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sz w:val="24"/>
                <w:szCs w:val="24"/>
              </w:rPr>
              <w:t xml:space="preserve">до 70% 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оптики</w:t>
            </w:r>
            <w:proofErr w:type="gram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мотри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BGN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10%-30%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КАРМА</w:t>
            </w:r>
            <w:proofErr w:type="gram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12:00 - 20:00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70% 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Антарктида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KANZLER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"Буду Мамой"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belio.ci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befree</w:t>
            </w:r>
            <w:proofErr w:type="spellEnd"/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сентября 14:00-15:00  </w:t>
            </w:r>
          </w:p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октября 16:00-17:00 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alatin</w:t>
            </w:r>
            <w:proofErr w:type="spellEnd"/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70% 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Basler</w:t>
            </w:r>
            <w:proofErr w:type="spellEnd"/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30% до 50%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APRIORI</w:t>
            </w:r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30% до 50%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Gerry</w:t>
            </w:r>
            <w:proofErr w:type="spell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Webber</w:t>
            </w:r>
            <w:proofErr w:type="spellEnd"/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</w:t>
            </w:r>
            <w:proofErr w:type="spell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Mone</w:t>
            </w:r>
            <w:proofErr w:type="spellEnd"/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</w:tc>
      </w:tr>
      <w:tr w:rsidR="00822F63" w:rsidRPr="00822F63" w:rsidTr="00822F63">
        <w:trPr>
          <w:trHeight w:val="31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30% до 70% 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</w:t>
            </w:r>
            <w:proofErr w:type="spell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casual</w:t>
            </w:r>
            <w:proofErr w:type="spellEnd"/>
          </w:p>
        </w:tc>
      </w:tr>
      <w:tr w:rsidR="00822F63" w:rsidRPr="00822F63" w:rsidTr="00822F63">
        <w:trPr>
          <w:trHeight w:val="395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30%</w:t>
            </w:r>
          </w:p>
        </w:tc>
        <w:tc>
          <w:tcPr>
            <w:tcW w:w="19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corso</w:t>
            </w:r>
            <w:proofErr w:type="spellEnd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</w:p>
        </w:tc>
      </w:tr>
      <w:tr w:rsidR="00822F63" w:rsidRPr="00822F63" w:rsidTr="00822F63">
        <w:trPr>
          <w:trHeight w:val="387"/>
        </w:trPr>
        <w:tc>
          <w:tcPr>
            <w:tcW w:w="16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18:00-20:00</w:t>
            </w:r>
          </w:p>
        </w:tc>
        <w:tc>
          <w:tcPr>
            <w:tcW w:w="1414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97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Боулинга</w:t>
            </w:r>
          </w:p>
        </w:tc>
      </w:tr>
      <w:tr w:rsidR="00822F63" w:rsidRPr="00822F63" w:rsidTr="00822F63">
        <w:trPr>
          <w:trHeight w:val="101"/>
        </w:trPr>
        <w:tc>
          <w:tcPr>
            <w:tcW w:w="16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pct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63" w:rsidRPr="00822F63" w:rsidTr="00822F63">
        <w:trPr>
          <w:trHeight w:val="888"/>
        </w:trPr>
        <w:tc>
          <w:tcPr>
            <w:tcW w:w="1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 и 3 октября 18:00-19:00;                    27 сентября и 4 октября 13:00-14:00</w:t>
            </w:r>
          </w:p>
        </w:tc>
        <w:tc>
          <w:tcPr>
            <w:tcW w:w="1414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15% до 50% </w:t>
            </w:r>
          </w:p>
        </w:tc>
        <w:tc>
          <w:tcPr>
            <w:tcW w:w="197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F63" w:rsidRPr="00822F63" w:rsidRDefault="00822F63" w:rsidP="0068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 Чемодан</w:t>
            </w:r>
          </w:p>
        </w:tc>
      </w:tr>
      <w:tr w:rsidR="00822F63" w:rsidRPr="00822F63" w:rsidTr="0082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616" w:type="pct"/>
            <w:gridSpan w:val="2"/>
          </w:tcPr>
          <w:p w:rsidR="00822F63" w:rsidRPr="00822F63" w:rsidRDefault="00822F63" w:rsidP="0068253C">
            <w:pPr>
              <w:pStyle w:val="Standard"/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822F63">
              <w:rPr>
                <w:rFonts w:ascii="Times New Roman" w:hAnsi="Times New Roman" w:cs="Times New Roman"/>
                <w:sz w:val="24"/>
                <w:szCs w:val="24"/>
              </w:rPr>
              <w:t>:00-22:00</w:t>
            </w:r>
          </w:p>
        </w:tc>
        <w:tc>
          <w:tcPr>
            <w:tcW w:w="1409" w:type="pct"/>
            <w:gridSpan w:val="2"/>
          </w:tcPr>
          <w:p w:rsidR="00822F63" w:rsidRPr="00822F63" w:rsidRDefault="00822F63" w:rsidP="0068253C">
            <w:pPr>
              <w:pStyle w:val="Standard"/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975" w:type="pct"/>
          </w:tcPr>
          <w:p w:rsidR="00822F63" w:rsidRPr="00822F63" w:rsidRDefault="00822F63" w:rsidP="0068253C">
            <w:pPr>
              <w:pStyle w:val="Standard"/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HENDERSON</w:t>
            </w:r>
          </w:p>
        </w:tc>
      </w:tr>
    </w:tbl>
    <w:p w:rsidR="00822F63" w:rsidRPr="00822F63" w:rsidRDefault="00822F63" w:rsidP="00F2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F63" w:rsidRPr="00822F63" w:rsidRDefault="00822F63" w:rsidP="00822F63">
      <w:pPr>
        <w:pStyle w:val="Standard"/>
        <w:tabs>
          <w:tab w:val="left" w:pos="6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63">
        <w:rPr>
          <w:rFonts w:ascii="Times New Roman" w:hAnsi="Times New Roman" w:cs="Times New Roman"/>
          <w:sz w:val="24"/>
          <w:szCs w:val="24"/>
        </w:rPr>
        <w:t xml:space="preserve">    *скидки предоставляются на ограниченные группы товаров и только в указанные часы.</w:t>
      </w:r>
    </w:p>
    <w:p w:rsidR="007A6BE6" w:rsidRPr="007A6BE6" w:rsidRDefault="007A6BE6" w:rsidP="00F2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39" w:rsidRPr="007A6BE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 xml:space="preserve">3.2. </w:t>
      </w:r>
      <w:r w:rsidR="00F20BF7" w:rsidRPr="007A6BE6">
        <w:rPr>
          <w:rFonts w:ascii="Times New Roman" w:hAnsi="Times New Roman" w:cs="Times New Roman"/>
          <w:sz w:val="24"/>
          <w:szCs w:val="24"/>
        </w:rPr>
        <w:t>Сертификатом можно воспользоваться т</w:t>
      </w:r>
      <w:r w:rsidRPr="007A6BE6">
        <w:rPr>
          <w:rFonts w:ascii="Times New Roman" w:hAnsi="Times New Roman" w:cs="Times New Roman"/>
          <w:sz w:val="24"/>
          <w:szCs w:val="24"/>
        </w:rPr>
        <w:t>олько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7A6BE6">
        <w:rPr>
          <w:rFonts w:ascii="Times New Roman" w:hAnsi="Times New Roman" w:cs="Times New Roman"/>
          <w:sz w:val="24"/>
          <w:szCs w:val="24"/>
        </w:rPr>
        <w:t>один раз.</w:t>
      </w:r>
    </w:p>
    <w:p w:rsidR="00F20BF7" w:rsidRPr="007A6BE6" w:rsidRDefault="00F20BF7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3.3. Если сумма покупки, совершаемой на Сертификат, превышает 1000 (одну тысячу) рублей, то покупатель должен оплатить недостающую сумму.</w:t>
      </w:r>
    </w:p>
    <w:p w:rsidR="00F20BF7" w:rsidRPr="007A6BE6" w:rsidRDefault="00F20BF7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3.4. Если сумма покупки, совершаемой на Сертификат, меньше 1000 (одной тысячи) рублей, то оставшаяся сумма покупателю не выплачивается.</w:t>
      </w:r>
    </w:p>
    <w:p w:rsidR="001A6339" w:rsidRPr="007A6BE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3.3. Выплата денежного эквивалента стоимости любого из приза настоящей Акции вместо выдачи приза в</w:t>
      </w:r>
      <w:r w:rsidR="00F20BF7"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7A6BE6">
        <w:rPr>
          <w:rFonts w:ascii="Times New Roman" w:hAnsi="Times New Roman" w:cs="Times New Roman"/>
          <w:sz w:val="24"/>
          <w:szCs w:val="24"/>
        </w:rPr>
        <w:t>натуре, или замена другими призами не производится.</w:t>
      </w:r>
    </w:p>
    <w:p w:rsidR="001A6339" w:rsidRPr="007A6BE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3.5</w:t>
      </w:r>
      <w:r w:rsidR="001A6339" w:rsidRPr="007A6BE6">
        <w:rPr>
          <w:rFonts w:ascii="Times New Roman" w:hAnsi="Times New Roman" w:cs="Times New Roman"/>
          <w:sz w:val="24"/>
          <w:szCs w:val="24"/>
        </w:rPr>
        <w:t>. Договор между Организатором и участником Акции является безвозмездным. Приобретая товары и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7A6BE6">
        <w:rPr>
          <w:rFonts w:ascii="Times New Roman" w:hAnsi="Times New Roman" w:cs="Times New Roman"/>
          <w:sz w:val="24"/>
          <w:szCs w:val="24"/>
        </w:rPr>
        <w:t>услуги на территории ТР</w:t>
      </w:r>
      <w:r w:rsidRPr="007A6BE6">
        <w:rPr>
          <w:rFonts w:ascii="Times New Roman" w:hAnsi="Times New Roman" w:cs="Times New Roman"/>
          <w:sz w:val="24"/>
          <w:szCs w:val="24"/>
        </w:rPr>
        <w:t>К</w:t>
      </w:r>
      <w:r w:rsidR="001A6339" w:rsidRPr="007A6BE6">
        <w:rPr>
          <w:rFonts w:ascii="Times New Roman" w:hAnsi="Times New Roman" w:cs="Times New Roman"/>
          <w:sz w:val="24"/>
          <w:szCs w:val="24"/>
        </w:rPr>
        <w:t xml:space="preserve"> «</w:t>
      </w:r>
      <w:r w:rsidRPr="007A6BE6">
        <w:rPr>
          <w:rFonts w:ascii="Times New Roman" w:hAnsi="Times New Roman" w:cs="Times New Roman"/>
          <w:sz w:val="24"/>
          <w:szCs w:val="24"/>
        </w:rPr>
        <w:t>Парк Хаус</w:t>
      </w:r>
      <w:r w:rsidR="001A6339" w:rsidRPr="007A6BE6">
        <w:rPr>
          <w:rFonts w:ascii="Times New Roman" w:hAnsi="Times New Roman" w:cs="Times New Roman"/>
          <w:sz w:val="24"/>
          <w:szCs w:val="24"/>
        </w:rPr>
        <w:t>», покупатель в любом случае несет расходы, не превышающие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7A6BE6">
        <w:rPr>
          <w:rFonts w:ascii="Times New Roman" w:hAnsi="Times New Roman" w:cs="Times New Roman"/>
          <w:sz w:val="24"/>
          <w:szCs w:val="24"/>
        </w:rPr>
        <w:t>стоимость, обычно установленную для данного товара. Таким образом, потенциальный участник Акции не</w:t>
      </w:r>
      <w:r w:rsidRPr="007A6BE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7A6BE6">
        <w:rPr>
          <w:rFonts w:ascii="Times New Roman" w:hAnsi="Times New Roman" w:cs="Times New Roman"/>
          <w:sz w:val="24"/>
          <w:szCs w:val="24"/>
        </w:rPr>
        <w:t>вносит отдельной платы за участие в ней.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E6">
        <w:rPr>
          <w:rFonts w:ascii="Times New Roman" w:hAnsi="Times New Roman" w:cs="Times New Roman"/>
          <w:sz w:val="24"/>
          <w:szCs w:val="24"/>
        </w:rPr>
        <w:t>3.7. Количество призов ограничено.</w:t>
      </w:r>
    </w:p>
    <w:p w:rsidR="001A6339" w:rsidRPr="009A6596" w:rsidRDefault="00187F3D" w:rsidP="0018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596">
        <w:rPr>
          <w:rFonts w:ascii="Times New Roman" w:hAnsi="Times New Roman" w:cs="Times New Roman"/>
          <w:bCs/>
          <w:sz w:val="24"/>
          <w:szCs w:val="24"/>
        </w:rPr>
        <w:t>4</w:t>
      </w:r>
      <w:r w:rsidR="001A6339" w:rsidRPr="009A6596">
        <w:rPr>
          <w:rFonts w:ascii="Times New Roman" w:hAnsi="Times New Roman" w:cs="Times New Roman"/>
          <w:bCs/>
          <w:sz w:val="24"/>
          <w:szCs w:val="24"/>
        </w:rPr>
        <w:t>. Права и обязанности участников Акции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4</w:t>
      </w:r>
      <w:r w:rsidR="001A6339" w:rsidRPr="009A6596">
        <w:rPr>
          <w:rFonts w:ascii="Times New Roman" w:hAnsi="Times New Roman" w:cs="Times New Roman"/>
          <w:sz w:val="24"/>
          <w:szCs w:val="24"/>
        </w:rPr>
        <w:t>.1. Участником Акции может являться любое дееспособное лицо, являющееся совершеннолетним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Гражданином Российской Федерации, постоянно проживающие на территории РФ, </w:t>
      </w:r>
      <w:proofErr w:type="gramStart"/>
      <w:r w:rsidRPr="009A6596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9A6596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187F3D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 xml:space="preserve">проведения Акции в полном объеме, размещенное на сайте </w:t>
      </w:r>
      <w:hyperlink r:id="rId11" w:history="1">
        <w:r w:rsidR="00187F3D" w:rsidRPr="009A65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http://volgograd.atrium-parkhouse.ru/</w:t>
        </w:r>
      </w:hyperlink>
      <w:r w:rsidR="00187F3D" w:rsidRPr="009A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Факт участия в Акции подразумевает ознакомление и согласие с настоящими Правилами. Согласие с</w:t>
      </w:r>
      <w:r w:rsidR="00187F3D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Правилами является полным и безоговорочным.</w:t>
      </w:r>
    </w:p>
    <w:p w:rsidR="001A6339" w:rsidRPr="009A6596" w:rsidRDefault="001A6339" w:rsidP="0018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В Акции не имеют право участвовать сотрудники Организатора, сотрудники</w:t>
      </w:r>
      <w:r w:rsidR="00FE43FD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ТР</w:t>
      </w:r>
      <w:r w:rsidR="00187F3D" w:rsidRPr="009A6596">
        <w:rPr>
          <w:rFonts w:ascii="Times New Roman" w:hAnsi="Times New Roman" w:cs="Times New Roman"/>
          <w:sz w:val="24"/>
          <w:szCs w:val="24"/>
        </w:rPr>
        <w:t>К</w:t>
      </w:r>
      <w:r w:rsidRPr="009A6596">
        <w:rPr>
          <w:rFonts w:ascii="Times New Roman" w:hAnsi="Times New Roman" w:cs="Times New Roman"/>
          <w:sz w:val="24"/>
          <w:szCs w:val="24"/>
        </w:rPr>
        <w:t xml:space="preserve"> «</w:t>
      </w:r>
      <w:r w:rsidR="00187F3D" w:rsidRPr="009A6596">
        <w:rPr>
          <w:rFonts w:ascii="Times New Roman" w:hAnsi="Times New Roman" w:cs="Times New Roman"/>
          <w:sz w:val="24"/>
          <w:szCs w:val="24"/>
        </w:rPr>
        <w:t>Парк Хаус</w:t>
      </w:r>
      <w:r w:rsidRPr="009A6596">
        <w:rPr>
          <w:rFonts w:ascii="Times New Roman" w:hAnsi="Times New Roman" w:cs="Times New Roman"/>
          <w:sz w:val="24"/>
          <w:szCs w:val="24"/>
        </w:rPr>
        <w:t xml:space="preserve">», сотрудники всех </w:t>
      </w:r>
      <w:r w:rsidR="00187F3D" w:rsidRPr="009A6596">
        <w:rPr>
          <w:rFonts w:ascii="Times New Roman" w:hAnsi="Times New Roman" w:cs="Times New Roman"/>
          <w:sz w:val="24"/>
          <w:szCs w:val="24"/>
        </w:rPr>
        <w:t>магазинов</w:t>
      </w:r>
      <w:r w:rsidR="00FE43FD">
        <w:rPr>
          <w:rFonts w:ascii="Times New Roman" w:hAnsi="Times New Roman" w:cs="Times New Roman"/>
          <w:sz w:val="24"/>
          <w:szCs w:val="24"/>
        </w:rPr>
        <w:t xml:space="preserve"> ТРК «Парк Хаус»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4</w:t>
      </w:r>
      <w:r w:rsidR="001A6339" w:rsidRPr="009A6596">
        <w:rPr>
          <w:rFonts w:ascii="Times New Roman" w:hAnsi="Times New Roman" w:cs="Times New Roman"/>
          <w:sz w:val="24"/>
          <w:szCs w:val="24"/>
        </w:rPr>
        <w:t>.2. Контактная информация (телефон, адреса, электронная почта и т.п.) Участников могут быть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использованы Организатором только для связи с Участниками в рамках Акции, в других целях только с</w:t>
      </w:r>
      <w:r w:rsidR="00187F3D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согласия Участников.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4</w:t>
      </w:r>
      <w:r w:rsidR="001A6339" w:rsidRPr="009A6596">
        <w:rPr>
          <w:rFonts w:ascii="Times New Roman" w:hAnsi="Times New Roman" w:cs="Times New Roman"/>
          <w:sz w:val="24"/>
          <w:szCs w:val="24"/>
        </w:rPr>
        <w:t>.3. Участник Акции вправе требовать от Организатора Акции: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- получения информации об Акции в соответствии с Правилами Акции;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A659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596">
        <w:rPr>
          <w:rFonts w:ascii="Times New Roman" w:hAnsi="Times New Roman" w:cs="Times New Roman"/>
          <w:sz w:val="24"/>
          <w:szCs w:val="24"/>
        </w:rPr>
        <w:t>соблюдений</w:t>
      </w:r>
      <w:proofErr w:type="gramEnd"/>
      <w:r w:rsidRPr="009A6596">
        <w:rPr>
          <w:rFonts w:ascii="Times New Roman" w:hAnsi="Times New Roman" w:cs="Times New Roman"/>
          <w:sz w:val="24"/>
          <w:szCs w:val="24"/>
        </w:rPr>
        <w:t xml:space="preserve"> всех условий, согласно Правилам Акции, выдачи </w:t>
      </w:r>
      <w:r w:rsidR="00187F3D" w:rsidRPr="009A6596">
        <w:rPr>
          <w:rFonts w:ascii="Times New Roman" w:hAnsi="Times New Roman" w:cs="Times New Roman"/>
          <w:sz w:val="24"/>
          <w:szCs w:val="24"/>
        </w:rPr>
        <w:t>Сертификата</w:t>
      </w:r>
      <w:r w:rsidRPr="009A6596">
        <w:rPr>
          <w:rFonts w:ascii="Times New Roman" w:hAnsi="Times New Roman" w:cs="Times New Roman"/>
          <w:sz w:val="24"/>
          <w:szCs w:val="24"/>
        </w:rPr>
        <w:t xml:space="preserve"> Акции.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4</w:t>
      </w:r>
      <w:r w:rsidR="001A6339" w:rsidRPr="009A6596">
        <w:rPr>
          <w:rFonts w:ascii="Times New Roman" w:hAnsi="Times New Roman" w:cs="Times New Roman"/>
          <w:sz w:val="24"/>
          <w:szCs w:val="24"/>
        </w:rPr>
        <w:t>.4. Участники Акции обязаны выполнять все действия, связанные с участием в Акции и получением призов</w:t>
      </w:r>
      <w:r w:rsidRPr="009A6596">
        <w:rPr>
          <w:rFonts w:ascii="Times New Roman" w:hAnsi="Times New Roman" w:cs="Times New Roman"/>
          <w:sz w:val="24"/>
          <w:szCs w:val="24"/>
        </w:rPr>
        <w:t xml:space="preserve">, </w:t>
      </w:r>
      <w:r w:rsidR="001A6339" w:rsidRPr="009A6596">
        <w:rPr>
          <w:rFonts w:ascii="Times New Roman" w:hAnsi="Times New Roman" w:cs="Times New Roman"/>
          <w:sz w:val="24"/>
          <w:szCs w:val="24"/>
        </w:rPr>
        <w:t>в установленные Правилами Акции сроки и порядке.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4</w:t>
      </w:r>
      <w:r w:rsidR="001A6339" w:rsidRPr="009A6596">
        <w:rPr>
          <w:rFonts w:ascii="Times New Roman" w:hAnsi="Times New Roman" w:cs="Times New Roman"/>
          <w:sz w:val="24"/>
          <w:szCs w:val="24"/>
        </w:rPr>
        <w:t>.5. Участникам Акции необходимо сохранять кассовы</w:t>
      </w:r>
      <w:r w:rsidRPr="009A6596">
        <w:rPr>
          <w:rFonts w:ascii="Times New Roman" w:hAnsi="Times New Roman" w:cs="Times New Roman"/>
          <w:sz w:val="24"/>
          <w:szCs w:val="24"/>
        </w:rPr>
        <w:t>е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 чек</w:t>
      </w:r>
      <w:r w:rsidRPr="009A6596">
        <w:rPr>
          <w:rFonts w:ascii="Times New Roman" w:hAnsi="Times New Roman" w:cs="Times New Roman"/>
          <w:sz w:val="24"/>
          <w:szCs w:val="24"/>
        </w:rPr>
        <w:t>и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 до обмена их на </w:t>
      </w:r>
      <w:r w:rsidRPr="009A6596">
        <w:rPr>
          <w:rFonts w:ascii="Times New Roman" w:hAnsi="Times New Roman" w:cs="Times New Roman"/>
          <w:sz w:val="24"/>
          <w:szCs w:val="24"/>
        </w:rPr>
        <w:t>Сертификат</w:t>
      </w:r>
      <w:r w:rsidR="001A6339" w:rsidRPr="009A6596">
        <w:rPr>
          <w:rFonts w:ascii="Times New Roman" w:hAnsi="Times New Roman" w:cs="Times New Roman"/>
          <w:sz w:val="24"/>
          <w:szCs w:val="24"/>
        </w:rPr>
        <w:t>.</w:t>
      </w:r>
    </w:p>
    <w:p w:rsidR="001A6339" w:rsidRPr="009A6596" w:rsidRDefault="00187F3D" w:rsidP="0018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596">
        <w:rPr>
          <w:rFonts w:ascii="Times New Roman" w:hAnsi="Times New Roman" w:cs="Times New Roman"/>
          <w:bCs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bCs/>
          <w:sz w:val="24"/>
          <w:szCs w:val="24"/>
        </w:rPr>
        <w:t>. Права, обязанности и ответственность Организатора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>.1. Организатор обязуется провести Акцию при технической поддержке, осуществляемой интернет сайтом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A65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http://volgograd.atrium-parkhouse.ru/</w:t>
        </w:r>
      </w:hyperlink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и обеспечить получение участниками подарков в соответствие с условиями Акции.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.2. Организатор не несет ответственности за неисполнение либо ненадлежащее исполнение </w:t>
      </w:r>
      <w:proofErr w:type="gramStart"/>
      <w:r w:rsidR="001A6339" w:rsidRPr="009A6596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обязательств, а также за какие-либо прямые, косвенные, особые потери участников, связанные с участием в</w:t>
      </w:r>
      <w:r w:rsidR="00187F3D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Акции, если неисполнение обязательств явилось следствием непредвиденных обстоятельств непреодолимой</w:t>
      </w:r>
      <w:r w:rsidR="00187F3D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силы. Организатор не обязан возмещать потери участникам Акции в подобных случаях.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>.3. Организатор имеет право отстранить Участника от участия в Акции на любом этапе проведения Акции,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если возникли подозрения, что Участник (или кто-то другой за него) в ходе Акции пытается изменить ее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результаты посредством технических, программных или других средств, кроме способов, описанных в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правилах проведения Акции.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>.4. Организатор не несет никакой ответственности за любой ущерб, понесенный участником Акции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вследствие использования им приза и/или участия в Акции.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>.5. Организатор имеет право отказать участнику в предоставлении приза, если он не соблюдает условия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Акции, в случае необходимости не предоставил о себе</w:t>
      </w:r>
      <w:r w:rsidRPr="009A6596">
        <w:rPr>
          <w:rFonts w:ascii="Times New Roman" w:hAnsi="Times New Roman" w:cs="Times New Roman"/>
          <w:sz w:val="24"/>
          <w:szCs w:val="24"/>
        </w:rPr>
        <w:t xml:space="preserve"> информацию, предоставил о себе </w:t>
      </w:r>
      <w:r w:rsidR="001A6339" w:rsidRPr="009A6596">
        <w:rPr>
          <w:rFonts w:ascii="Times New Roman" w:hAnsi="Times New Roman" w:cs="Times New Roman"/>
          <w:sz w:val="24"/>
          <w:szCs w:val="24"/>
        </w:rPr>
        <w:t>неверную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информацию, предоставил ее несвоевременно или каким-либо другим образом нарушил настоящие правила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проведения Акции.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>.7. Организатор Акции не несет ответственности за технические неполадки на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13" w:history="1">
        <w:r w:rsidRPr="009A65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http://volgograd.atrium-parkhouse.ru/</w:t>
        </w:r>
      </w:hyperlink>
      <w:r w:rsidRPr="009A6596">
        <w:rPr>
          <w:rFonts w:ascii="Times New Roman" w:hAnsi="Times New Roman" w:cs="Times New Roman"/>
          <w:sz w:val="24"/>
          <w:szCs w:val="24"/>
        </w:rPr>
        <w:t>,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 в случае если они возникли не по вине Организатора Акции.</w:t>
      </w:r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1A6339" w:rsidRPr="009A6596">
        <w:rPr>
          <w:rFonts w:ascii="Times New Roman" w:hAnsi="Times New Roman" w:cs="Times New Roman"/>
          <w:sz w:val="24"/>
          <w:szCs w:val="24"/>
        </w:rPr>
        <w:t>Организатор Акции имеет право не отвечать на жалобы, вопросы и иные сообщения Участников Акции,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поступившие по средством электронной почты.</w:t>
      </w:r>
      <w:proofErr w:type="gramEnd"/>
    </w:p>
    <w:p w:rsidR="001A6339" w:rsidRPr="009A6596" w:rsidRDefault="00187F3D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>.9. Все спорные вопросы касаемо данной Акции регулируются в соответствии с действующим</w:t>
      </w:r>
      <w:r w:rsidR="009A659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1A6339" w:rsidRPr="009A6596" w:rsidRDefault="009A6596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>.10. Данные Правила являются единственными официальными правилами участия в Акции. В случае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возникновения ситуаций, допускающих неоднозначное толкование этих Правил, и / или вопросов, не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урегулированных этими Правилами, окончательное решение о таком толковании и / или разъяснения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принимается непосредственно и исключительно Организатором Акции.</w:t>
      </w:r>
    </w:p>
    <w:p w:rsidR="001A6339" w:rsidRPr="009A6596" w:rsidRDefault="009A6596" w:rsidP="009A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>.1</w:t>
      </w:r>
      <w:r w:rsidRPr="009A6596">
        <w:rPr>
          <w:rFonts w:ascii="Times New Roman" w:hAnsi="Times New Roman" w:cs="Times New Roman"/>
          <w:sz w:val="24"/>
          <w:szCs w:val="24"/>
        </w:rPr>
        <w:t>5</w:t>
      </w:r>
      <w:r w:rsidR="001A6339" w:rsidRPr="009A659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1A6339" w:rsidRPr="009A65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6339" w:rsidRPr="009A6596">
        <w:rPr>
          <w:rFonts w:ascii="Times New Roman" w:hAnsi="Times New Roman" w:cs="Times New Roman"/>
          <w:sz w:val="24"/>
          <w:szCs w:val="24"/>
        </w:rPr>
        <w:t xml:space="preserve"> если все </w:t>
      </w:r>
      <w:r w:rsidRPr="009A6596">
        <w:rPr>
          <w:rFonts w:ascii="Times New Roman" w:hAnsi="Times New Roman" w:cs="Times New Roman"/>
          <w:sz w:val="24"/>
          <w:szCs w:val="24"/>
        </w:rPr>
        <w:t>Сертификаты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 реализованы (вручены) в срок до </w:t>
      </w:r>
      <w:r w:rsidRPr="009A6596">
        <w:rPr>
          <w:rFonts w:ascii="Times New Roman" w:hAnsi="Times New Roman" w:cs="Times New Roman"/>
          <w:sz w:val="24"/>
          <w:szCs w:val="24"/>
        </w:rPr>
        <w:t>окончания Акции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 Организатор Акции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оставляет за собой право дополнительно больше не выпускать </w:t>
      </w:r>
      <w:r w:rsidRPr="009A6596">
        <w:rPr>
          <w:rFonts w:ascii="Times New Roman" w:hAnsi="Times New Roman" w:cs="Times New Roman"/>
          <w:sz w:val="24"/>
          <w:szCs w:val="24"/>
        </w:rPr>
        <w:t>Сертификаты</w:t>
      </w:r>
      <w:r w:rsidR="001A6339" w:rsidRPr="009A6596">
        <w:rPr>
          <w:rFonts w:ascii="Times New Roman" w:hAnsi="Times New Roman" w:cs="Times New Roman"/>
          <w:sz w:val="24"/>
          <w:szCs w:val="24"/>
        </w:rPr>
        <w:t>, не предоставлять их покупателям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ТР</w:t>
      </w:r>
      <w:r w:rsidRPr="009A6596">
        <w:rPr>
          <w:rFonts w:ascii="Times New Roman" w:hAnsi="Times New Roman" w:cs="Times New Roman"/>
          <w:sz w:val="24"/>
          <w:szCs w:val="24"/>
        </w:rPr>
        <w:t>К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 «</w:t>
      </w:r>
      <w:r w:rsidRPr="009A6596">
        <w:rPr>
          <w:rFonts w:ascii="Times New Roman" w:hAnsi="Times New Roman" w:cs="Times New Roman"/>
          <w:sz w:val="24"/>
          <w:szCs w:val="24"/>
        </w:rPr>
        <w:t>Парк Хаус</w:t>
      </w:r>
      <w:r w:rsidR="001A6339" w:rsidRPr="009A6596">
        <w:rPr>
          <w:rFonts w:ascii="Times New Roman" w:hAnsi="Times New Roman" w:cs="Times New Roman"/>
          <w:sz w:val="24"/>
          <w:szCs w:val="24"/>
        </w:rPr>
        <w:t>» и объявить о завершении Акции, о чём публикуется соответствующее сообщение на интернет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4" w:history="1">
        <w:r w:rsidRPr="009A65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http://volgograd.atrium-parkhouse.ru/</w:t>
        </w:r>
      </w:hyperlink>
      <w:r w:rsidR="001A6339" w:rsidRPr="009A65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6339" w:rsidRPr="009A6596" w:rsidRDefault="009A6596" w:rsidP="009A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596">
        <w:rPr>
          <w:rFonts w:ascii="Times New Roman" w:hAnsi="Times New Roman" w:cs="Times New Roman"/>
          <w:bCs/>
          <w:sz w:val="24"/>
          <w:szCs w:val="24"/>
        </w:rPr>
        <w:t>6</w:t>
      </w:r>
      <w:r w:rsidR="001A6339" w:rsidRPr="009A6596">
        <w:rPr>
          <w:rFonts w:ascii="Times New Roman" w:hAnsi="Times New Roman" w:cs="Times New Roman"/>
          <w:bCs/>
          <w:sz w:val="24"/>
          <w:szCs w:val="24"/>
        </w:rPr>
        <w:t>. Персональные данные</w:t>
      </w:r>
    </w:p>
    <w:p w:rsidR="001A6339" w:rsidRPr="009A6596" w:rsidRDefault="009A6596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6</w:t>
      </w:r>
      <w:r w:rsidR="001A6339" w:rsidRPr="009A6596">
        <w:rPr>
          <w:rFonts w:ascii="Times New Roman" w:hAnsi="Times New Roman" w:cs="Times New Roman"/>
          <w:sz w:val="24"/>
          <w:szCs w:val="24"/>
        </w:rPr>
        <w:t>.1. Принимая участие в Акции, Участники соглашаются с тем, что добровольно предоставленная им для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целей проведения Акции информация, в том числе персональные данные, будут обрабатываться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Организатором.</w:t>
      </w:r>
    </w:p>
    <w:p w:rsidR="001A6339" w:rsidRPr="009A6596" w:rsidRDefault="009A6596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6</w:t>
      </w:r>
      <w:r w:rsidR="001A6339" w:rsidRPr="009A6596">
        <w:rPr>
          <w:rFonts w:ascii="Times New Roman" w:hAnsi="Times New Roman" w:cs="Times New Roman"/>
          <w:sz w:val="24"/>
          <w:szCs w:val="24"/>
        </w:rPr>
        <w:t>.2. Принимая участие в Акции, Участники подтверждают свое согласие с тем, что Организатор и</w:t>
      </w:r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 xml:space="preserve">уполномоченные им лица, которые будут соблюдать необходимые меры защиты таких данных </w:t>
      </w:r>
      <w:proofErr w:type="gramStart"/>
      <w:r w:rsidRPr="009A659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A6339" w:rsidRPr="009A6596" w:rsidRDefault="001A6339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несанкционированного распространения, вправе осуществлять сбор, систематизацию, накопление, хранение,</w:t>
      </w:r>
      <w:r w:rsidR="009A659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распространение (в том числе передачу,</w:t>
      </w:r>
      <w:r w:rsidR="009A659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трансграничную передачу), обезличивание, блокирование, уничтожение, а также иным образом</w:t>
      </w:r>
      <w:r w:rsidR="009A659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обрабатывать персональные данные Участника, указанные в заявке/анкете, в</w:t>
      </w:r>
      <w:r w:rsidR="007A6BE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целях проведения Акции,</w:t>
      </w:r>
      <w:r w:rsidR="009A659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а</w:t>
      </w:r>
      <w:r w:rsidR="009A659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также для осуществления Организатором, и (или) его уполномоченными представителями контактов с</w:t>
      </w:r>
      <w:r w:rsidR="009A659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Участниками в отношении Акции, проводимой О</w:t>
      </w:r>
      <w:r w:rsidR="009A6596" w:rsidRPr="009A6596">
        <w:rPr>
          <w:rFonts w:ascii="Times New Roman" w:hAnsi="Times New Roman" w:cs="Times New Roman"/>
          <w:sz w:val="24"/>
          <w:szCs w:val="24"/>
        </w:rPr>
        <w:t xml:space="preserve">рганизатором. </w:t>
      </w:r>
      <w:r w:rsidRPr="009A6596">
        <w:rPr>
          <w:rFonts w:ascii="Times New Roman" w:hAnsi="Times New Roman" w:cs="Times New Roman"/>
          <w:sz w:val="24"/>
          <w:szCs w:val="24"/>
        </w:rPr>
        <w:t>Согласие действительно с момента сообщения</w:t>
      </w:r>
      <w:r w:rsidR="009A6596"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Pr="009A6596">
        <w:rPr>
          <w:rFonts w:ascii="Times New Roman" w:hAnsi="Times New Roman" w:cs="Times New Roman"/>
          <w:sz w:val="24"/>
          <w:szCs w:val="24"/>
        </w:rPr>
        <w:t>Участником его регистрационных персональных данных.</w:t>
      </w:r>
    </w:p>
    <w:p w:rsidR="001A6339" w:rsidRPr="009A6596" w:rsidRDefault="009A6596" w:rsidP="001A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6</w:t>
      </w:r>
      <w:r w:rsidR="001A6339" w:rsidRPr="009A6596">
        <w:rPr>
          <w:rFonts w:ascii="Times New Roman" w:hAnsi="Times New Roman" w:cs="Times New Roman"/>
          <w:sz w:val="24"/>
          <w:szCs w:val="24"/>
        </w:rPr>
        <w:t>.3. Организатор не несет ответственности за неисполнение действий, связанных с проведением Акции, если</w:t>
      </w:r>
      <w:r w:rsidRPr="009A6596">
        <w:rPr>
          <w:rFonts w:ascii="Times New Roman" w:hAnsi="Times New Roman" w:cs="Times New Roman"/>
          <w:sz w:val="24"/>
          <w:szCs w:val="24"/>
        </w:rPr>
        <w:t xml:space="preserve"> </w:t>
      </w:r>
      <w:r w:rsidR="001A6339" w:rsidRPr="009A6596">
        <w:rPr>
          <w:rFonts w:ascii="Times New Roman" w:hAnsi="Times New Roman" w:cs="Times New Roman"/>
          <w:sz w:val="24"/>
          <w:szCs w:val="24"/>
        </w:rPr>
        <w:t>такое неисполнение произошло вследствие отзыва Участником своих персональных данных.</w:t>
      </w:r>
    </w:p>
    <w:p w:rsidR="008E3BB6" w:rsidRPr="009A6596" w:rsidRDefault="008E3BB6" w:rsidP="001A6339">
      <w:pPr>
        <w:rPr>
          <w:rFonts w:ascii="Times New Roman" w:hAnsi="Times New Roman" w:cs="Times New Roman"/>
          <w:sz w:val="24"/>
          <w:szCs w:val="24"/>
        </w:rPr>
      </w:pPr>
    </w:p>
    <w:sectPr w:rsidR="008E3BB6" w:rsidRPr="009A6596" w:rsidSect="001A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02A"/>
    <w:multiLevelType w:val="hybridMultilevel"/>
    <w:tmpl w:val="8D92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12A1"/>
    <w:multiLevelType w:val="hybridMultilevel"/>
    <w:tmpl w:val="181E7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39"/>
    <w:rsid w:val="00015B43"/>
    <w:rsid w:val="00032472"/>
    <w:rsid w:val="00187F3D"/>
    <w:rsid w:val="001A6339"/>
    <w:rsid w:val="00366A03"/>
    <w:rsid w:val="0050351E"/>
    <w:rsid w:val="00533043"/>
    <w:rsid w:val="007A6BE6"/>
    <w:rsid w:val="00822F63"/>
    <w:rsid w:val="008E3BB6"/>
    <w:rsid w:val="009731A8"/>
    <w:rsid w:val="009A6596"/>
    <w:rsid w:val="00B63E96"/>
    <w:rsid w:val="00BC7E3D"/>
    <w:rsid w:val="00C73895"/>
    <w:rsid w:val="00D97FB1"/>
    <w:rsid w:val="00DA08D2"/>
    <w:rsid w:val="00E007C6"/>
    <w:rsid w:val="00E41342"/>
    <w:rsid w:val="00F20BF7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33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738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38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389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38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389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9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2472"/>
    <w:pPr>
      <w:ind w:left="720"/>
      <w:contextualSpacing/>
    </w:pPr>
  </w:style>
  <w:style w:type="paragraph" w:customStyle="1" w:styleId="Standard">
    <w:name w:val="Standard"/>
    <w:rsid w:val="00822F63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33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738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38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389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38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389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9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2472"/>
    <w:pPr>
      <w:ind w:left="720"/>
      <w:contextualSpacing/>
    </w:pPr>
  </w:style>
  <w:style w:type="paragraph" w:customStyle="1" w:styleId="Standard">
    <w:name w:val="Standard"/>
    <w:rsid w:val="00822F63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grad.atrium-parkhouse.ru/" TargetMode="External"/><Relationship Id="rId13" Type="http://schemas.openxmlformats.org/officeDocument/2006/relationships/hyperlink" Target="http://volgograd.atrium-parkhous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gograd.atrium-parkhouse.ru/" TargetMode="External"/><Relationship Id="rId12" Type="http://schemas.openxmlformats.org/officeDocument/2006/relationships/hyperlink" Target="http://volgograd.atrium-parkhous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lgograd.atrium-parkhouse.ru/" TargetMode="External"/><Relationship Id="rId11" Type="http://schemas.openxmlformats.org/officeDocument/2006/relationships/hyperlink" Target="http://volgograd.atrium-parkhous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olgograd.atrium-parkhou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grad.atrium-parkhouse.ru/" TargetMode="External"/><Relationship Id="rId14" Type="http://schemas.openxmlformats.org/officeDocument/2006/relationships/hyperlink" Target="http://volgograd.atrium-park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user_smotri</dc:creator>
  <cp:lastModifiedBy>NINA</cp:lastModifiedBy>
  <cp:revision>2</cp:revision>
  <dcterms:created xsi:type="dcterms:W3CDTF">2015-09-25T12:32:00Z</dcterms:created>
  <dcterms:modified xsi:type="dcterms:W3CDTF">2015-09-25T12:32:00Z</dcterms:modified>
</cp:coreProperties>
</file>